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8DE19" w14:textId="77777777" w:rsidR="00065D02" w:rsidRPr="00065D02" w:rsidRDefault="00065D02" w:rsidP="00065D02">
      <w:r w:rsidRPr="00065D02">
        <w:rPr>
          <w:b/>
          <w:bCs/>
        </w:rPr>
        <w:t>AVVISO ALLA CITTADINANZA</w:t>
      </w:r>
    </w:p>
    <w:p w14:paraId="567D1017" w14:textId="77777777" w:rsidR="00065D02" w:rsidRPr="00065D02" w:rsidRDefault="00065D02" w:rsidP="00065D02">
      <w:pPr>
        <w:rPr>
          <w:b/>
          <w:bCs/>
        </w:rPr>
      </w:pPr>
      <w:r w:rsidRPr="00065D02">
        <w:rPr>
          <w:b/>
          <w:bCs/>
        </w:rPr>
        <w:t>Oggetto: Campagna di autolettura dei contatori idrici tramite WhatsApp – Scadenza 31/12/2026</w:t>
      </w:r>
    </w:p>
    <w:p w14:paraId="16DF263D" w14:textId="28DD8178" w:rsidR="00065D02" w:rsidRPr="00065D02" w:rsidRDefault="00065D02" w:rsidP="00065D02">
      <w:r w:rsidRPr="00065D02">
        <w:t xml:space="preserve">Si </w:t>
      </w:r>
      <w:r>
        <w:t>ricorda a</w:t>
      </w:r>
      <w:r w:rsidRPr="00065D02">
        <w:t xml:space="preserve"> tutti i titolari di utenze idriche che, nell'ottica di migliorare la trasparenza e l'efficienza dei servizi erogati, è attiva la modalità di comunicazione dell'autolettura del contatore dell'acqua</w:t>
      </w:r>
      <w:r>
        <w:t xml:space="preserve"> tramite il numero dedicato whatsapp </w:t>
      </w:r>
      <w:r w:rsidR="00BF79AA" w:rsidRPr="00BF79AA">
        <w:drawing>
          <wp:inline distT="0" distB="0" distL="0" distR="0" wp14:anchorId="137CACD0" wp14:editId="30FE5A5D">
            <wp:extent cx="152400" cy="1524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79AA">
        <w:t xml:space="preserve"> </w:t>
      </w:r>
      <w:r w:rsidRPr="00BF79AA">
        <w:rPr>
          <w:b/>
          <w:bCs/>
        </w:rPr>
        <w:t>337 1403843</w:t>
      </w:r>
      <w:r w:rsidRPr="00065D02">
        <w:t>.</w:t>
      </w:r>
      <w:r w:rsidR="00504247" w:rsidRPr="00504247">
        <w:rPr>
          <w:noProof/>
        </w:rPr>
        <w:t xml:space="preserve"> </w:t>
      </w:r>
    </w:p>
    <w:p w14:paraId="09CAAA83" w14:textId="77777777" w:rsidR="00065D02" w:rsidRPr="00065D02" w:rsidRDefault="00065D02" w:rsidP="00065D02">
      <w:r w:rsidRPr="00065D02">
        <w:t xml:space="preserve">L'iniziativa ha l'obiettivo fondamentale di garantire una </w:t>
      </w:r>
      <w:r w:rsidRPr="00065D02">
        <w:rPr>
          <w:b/>
          <w:bCs/>
        </w:rPr>
        <w:t>rilevazione puntuale dei consumi reali, evitando il ricorso a stime presuntive</w:t>
      </w:r>
      <w:r w:rsidRPr="00065D02">
        <w:t xml:space="preserve"> in bolletta ed escludendo il rischio di successivi e imprevisti conguagli. La collaborazione attiva di ciascun cittadino è un tassello fondamentale per instaurare un rapporto di gestione virtuoso, equo e personalizzato basato sul consumo effettivo.</w:t>
      </w:r>
    </w:p>
    <w:p w14:paraId="65B7D3BF" w14:textId="77777777" w:rsidR="00065D02" w:rsidRPr="00065D02" w:rsidRDefault="00065D02" w:rsidP="00065D02">
      <w:r w:rsidRPr="00065D02">
        <w:t xml:space="preserve">I dati dovranno essere trasmessi improrogabilmente entro il </w:t>
      </w:r>
      <w:r w:rsidRPr="00065D02">
        <w:rPr>
          <w:b/>
          <w:bCs/>
        </w:rPr>
        <w:t>31 dicembre 2026</w:t>
      </w:r>
      <w:r w:rsidRPr="00065D02">
        <w:t>.</w:t>
      </w:r>
    </w:p>
    <w:p w14:paraId="2420CCC2" w14:textId="22770F27" w:rsidR="00065D02" w:rsidRPr="00065D02" w:rsidRDefault="00065D02" w:rsidP="00065D02">
      <w:r w:rsidRPr="00065D02">
        <w:t xml:space="preserve">Per aderire al servizio è sufficiente utilizzare l'applicazione WhatsApp inviando un messaggio al numero </w:t>
      </w:r>
      <w:r w:rsidR="00BF79AA" w:rsidRPr="00BF79AA">
        <w:drawing>
          <wp:inline distT="0" distB="0" distL="0" distR="0" wp14:anchorId="123BFC1F" wp14:editId="2243EA0F">
            <wp:extent cx="152400" cy="1524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79AA">
        <w:t xml:space="preserve"> </w:t>
      </w:r>
      <w:r w:rsidRPr="00BF79AA">
        <w:rPr>
          <w:b/>
          <w:bCs/>
        </w:rPr>
        <w:t>3371403843</w:t>
      </w:r>
      <w:r>
        <w:t>.</w:t>
      </w:r>
      <w:r w:rsidR="00BF79AA" w:rsidRPr="00BF79AA">
        <w:rPr>
          <w:noProof/>
        </w:rPr>
        <w:t xml:space="preserve"> </w:t>
      </w:r>
    </w:p>
    <w:p w14:paraId="195BFDD4" w14:textId="77777777" w:rsidR="00065D02" w:rsidRPr="00065D02" w:rsidRDefault="00065D02" w:rsidP="00065D02">
      <w:r w:rsidRPr="00065D02">
        <w:t>Il messaggio dovrà contenere le seguenti informazioni obbligatorie:</w:t>
      </w:r>
    </w:p>
    <w:p w14:paraId="79256F33" w14:textId="77777777" w:rsidR="00065D02" w:rsidRPr="00065D02" w:rsidRDefault="00065D02" w:rsidP="00065D02">
      <w:pPr>
        <w:numPr>
          <w:ilvl w:val="0"/>
          <w:numId w:val="1"/>
        </w:numPr>
      </w:pPr>
      <w:r w:rsidRPr="00065D02">
        <w:rPr>
          <w:b/>
          <w:bCs/>
        </w:rPr>
        <w:t>Fotografia chiara del contatore</w:t>
      </w:r>
      <w:r w:rsidRPr="00065D02">
        <w:t>, in cui siano perfettamente leggibili le cifre del consumo attuale e, dove presente, il numero di matricola dell'apparecchio.</w:t>
      </w:r>
    </w:p>
    <w:p w14:paraId="2C27F8C8" w14:textId="77777777" w:rsidR="00065D02" w:rsidRPr="00065D02" w:rsidRDefault="00065D02" w:rsidP="00065D02">
      <w:pPr>
        <w:numPr>
          <w:ilvl w:val="0"/>
          <w:numId w:val="1"/>
        </w:numPr>
      </w:pPr>
      <w:r w:rsidRPr="00065D02">
        <w:rPr>
          <w:b/>
          <w:bCs/>
        </w:rPr>
        <w:t>Nome e Cognome dell'intestatario</w:t>
      </w:r>
      <w:r w:rsidRPr="00065D02">
        <w:t xml:space="preserve"> dell'utenza.</w:t>
      </w:r>
    </w:p>
    <w:p w14:paraId="147FD0DF" w14:textId="14B412C5" w:rsidR="00065D02" w:rsidRPr="00065D02" w:rsidRDefault="00065D02" w:rsidP="00065D02">
      <w:pPr>
        <w:numPr>
          <w:ilvl w:val="0"/>
          <w:numId w:val="1"/>
        </w:numPr>
      </w:pPr>
      <w:r w:rsidRPr="00065D02">
        <w:rPr>
          <w:b/>
          <w:bCs/>
        </w:rPr>
        <w:t>Codice Utenza</w:t>
      </w:r>
      <w:r w:rsidRPr="00065D02">
        <w:t xml:space="preserve"> (rilevabile in alto a </w:t>
      </w:r>
      <w:r>
        <w:t>sinistra</w:t>
      </w:r>
      <w:r w:rsidRPr="00065D02">
        <w:t xml:space="preserve"> su una qualsiasi bolletta precedente).</w:t>
      </w:r>
    </w:p>
    <w:p w14:paraId="067CC80B" w14:textId="77777777" w:rsidR="00065D02" w:rsidRPr="00065D02" w:rsidRDefault="00065D02" w:rsidP="00065D02">
      <w:r w:rsidRPr="00065D02">
        <w:t>Ringraziamo anticipatamente l'intera cittadinanza per lo spirito di cooperazione e la consueta disponibilità dimostrata nel rendere i servizi pubblici più moderni e vicini alle esigenze di tutti.</w:t>
      </w:r>
    </w:p>
    <w:p w14:paraId="7C12F6FB" w14:textId="1367AE2A" w:rsidR="00065D02" w:rsidRPr="00065D02" w:rsidRDefault="00B37BA0" w:rsidP="00065D02">
      <w:r>
        <w:rPr>
          <w:i/>
          <w:iCs/>
        </w:rPr>
        <w:t>Ufficio bollettazione</w:t>
      </w:r>
      <w:r w:rsidR="00065D02" w:rsidRPr="00065D02">
        <w:rPr>
          <w:i/>
          <w:iCs/>
        </w:rPr>
        <w:t xml:space="preserve"> del Servizio Idrico</w:t>
      </w:r>
      <w:r>
        <w:rPr>
          <w:i/>
          <w:iCs/>
        </w:rPr>
        <w:t xml:space="preserve"> Integrato</w:t>
      </w:r>
    </w:p>
    <w:p w14:paraId="7E99E2BB" w14:textId="77777777" w:rsidR="00065D02" w:rsidRPr="00065D02" w:rsidRDefault="00000000" w:rsidP="00065D02">
      <w:r>
        <w:pict w14:anchorId="45956B79">
          <v:rect id="_x0000_i1025" style="width:0;height:1.5pt" o:hralign="center" o:hrstd="t" o:hr="t" fillcolor="#a0a0a0" stroked="f"/>
        </w:pict>
      </w:r>
    </w:p>
    <w:p w14:paraId="0955CC89" w14:textId="77777777" w:rsidR="00806AD7" w:rsidRDefault="00806AD7"/>
    <w:sectPr w:rsidR="00806A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46D71"/>
    <w:multiLevelType w:val="multilevel"/>
    <w:tmpl w:val="8E6C4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366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D02"/>
    <w:rsid w:val="00065D02"/>
    <w:rsid w:val="000B2373"/>
    <w:rsid w:val="00401337"/>
    <w:rsid w:val="00504247"/>
    <w:rsid w:val="00806AD7"/>
    <w:rsid w:val="00A85288"/>
    <w:rsid w:val="00B37BA0"/>
    <w:rsid w:val="00BF79AA"/>
    <w:rsid w:val="00E6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2720F"/>
  <w15:chartTrackingRefBased/>
  <w15:docId w15:val="{8F2A3F49-8299-41B1-9A9D-163395A74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65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5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5D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5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5D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5D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5D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5D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5D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5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5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5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5D0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5D0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5D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5D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5D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5D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5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5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5D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5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5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5D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5D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5D0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5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5D0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5D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8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226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54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61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62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695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74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21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4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30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428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16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0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182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62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4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47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16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83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38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98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079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90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17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cp:lastPrinted>2026-10-29T08:35:00Z</cp:lastPrinted>
  <dcterms:created xsi:type="dcterms:W3CDTF">2026-10-29T08:25:00Z</dcterms:created>
  <dcterms:modified xsi:type="dcterms:W3CDTF">2026-10-30T08:16:00Z</dcterms:modified>
</cp:coreProperties>
</file>